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49" w:rsidRPr="002C2F3B" w:rsidRDefault="00D35F49" w:rsidP="00D35F49">
      <w:pPr>
        <w:rPr>
          <w:b/>
          <w:bCs/>
          <w:sz w:val="24"/>
          <w:szCs w:val="24"/>
        </w:rPr>
      </w:pPr>
      <w:r w:rsidRPr="002C2F3B">
        <w:rPr>
          <w:b/>
          <w:sz w:val="28"/>
          <w:szCs w:val="28"/>
          <w:lang w:val="en-CA"/>
        </w:rPr>
        <w:fldChar w:fldCharType="begin"/>
      </w:r>
      <w:r w:rsidRPr="002C2F3B">
        <w:rPr>
          <w:b/>
          <w:sz w:val="28"/>
          <w:szCs w:val="28"/>
          <w:lang w:val="en-CA"/>
        </w:rPr>
        <w:instrText xml:space="preserve"> SEQ CHAPTER \h \r 1</w:instrText>
      </w:r>
      <w:r w:rsidRPr="002C2F3B">
        <w:rPr>
          <w:b/>
          <w:sz w:val="28"/>
          <w:szCs w:val="28"/>
          <w:lang w:val="en-CA"/>
        </w:rPr>
        <w:fldChar w:fldCharType="end"/>
      </w:r>
      <w:r w:rsidR="002C2F3B" w:rsidRPr="002C2F3B">
        <w:rPr>
          <w:b/>
          <w:sz w:val="28"/>
          <w:szCs w:val="28"/>
          <w:lang w:val="en-CA"/>
        </w:rPr>
        <w:t>For Immediate Release</w:t>
      </w:r>
    </w:p>
    <w:p w:rsidR="00D35F49" w:rsidRPr="002C2F3B" w:rsidRDefault="002C2F3B" w:rsidP="00D35F49">
      <w:pPr>
        <w:rPr>
          <w:bCs/>
          <w:sz w:val="22"/>
          <w:szCs w:val="22"/>
        </w:rPr>
      </w:pPr>
      <w:r w:rsidRPr="002C2F3B">
        <w:rPr>
          <w:bCs/>
          <w:sz w:val="22"/>
          <w:szCs w:val="22"/>
        </w:rPr>
        <w:t xml:space="preserve">Contact: </w:t>
      </w:r>
      <w:r w:rsidR="00EE076B">
        <w:rPr>
          <w:bCs/>
          <w:sz w:val="22"/>
          <w:szCs w:val="22"/>
        </w:rPr>
        <w:t>Karen Pasquale, Office of the Mayor</w:t>
      </w:r>
    </w:p>
    <w:p w:rsidR="00D35F49" w:rsidRPr="002C2F3B" w:rsidRDefault="00EE076B" w:rsidP="00D35F49">
      <w:pPr>
        <w:rPr>
          <w:bCs/>
          <w:sz w:val="22"/>
          <w:szCs w:val="22"/>
        </w:rPr>
      </w:pPr>
      <w:r>
        <w:rPr>
          <w:bCs/>
          <w:sz w:val="22"/>
          <w:szCs w:val="22"/>
        </w:rPr>
        <w:t>Tel:  (914) 422-1411</w:t>
      </w:r>
    </w:p>
    <w:p w:rsidR="00D35F49" w:rsidRPr="002C2F3B" w:rsidRDefault="00713BF8" w:rsidP="00D35F49">
      <w:pPr>
        <w:rPr>
          <w:bCs/>
          <w:sz w:val="22"/>
          <w:szCs w:val="22"/>
        </w:rPr>
      </w:pPr>
      <w:hyperlink r:id="rId8" w:history="1">
        <w:r w:rsidR="00EE076B" w:rsidRPr="001F5423">
          <w:rPr>
            <w:rStyle w:val="Hyperlink"/>
            <w:bCs/>
            <w:sz w:val="22"/>
            <w:szCs w:val="22"/>
          </w:rPr>
          <w:t>kpasquale@whiteplainsny.gov</w:t>
        </w:r>
      </w:hyperlink>
    </w:p>
    <w:p w:rsidR="00D35F49" w:rsidRPr="00C92C12" w:rsidRDefault="00D35F49" w:rsidP="00D35F49">
      <w:pPr>
        <w:jc w:val="right"/>
        <w:rPr>
          <w:sz w:val="28"/>
          <w:szCs w:val="28"/>
          <w:lang w:val="en-CA"/>
        </w:rPr>
      </w:pPr>
    </w:p>
    <w:p w:rsidR="000718F5" w:rsidRDefault="000718F5" w:rsidP="00812ED1">
      <w:pPr>
        <w:rPr>
          <w:b/>
          <w:sz w:val="32"/>
          <w:szCs w:val="32"/>
        </w:rPr>
      </w:pPr>
    </w:p>
    <w:p w:rsidR="00812ED1" w:rsidRPr="00812ED1" w:rsidRDefault="00812ED1" w:rsidP="00812ED1">
      <w:pPr>
        <w:rPr>
          <w:b/>
          <w:sz w:val="32"/>
          <w:szCs w:val="32"/>
        </w:rPr>
      </w:pPr>
      <w:r w:rsidRPr="00812ED1">
        <w:rPr>
          <w:b/>
          <w:sz w:val="32"/>
          <w:szCs w:val="32"/>
        </w:rPr>
        <w:t>C</w:t>
      </w:r>
      <w:r>
        <w:rPr>
          <w:b/>
          <w:sz w:val="32"/>
          <w:szCs w:val="32"/>
        </w:rPr>
        <w:t xml:space="preserve">ITY OF WHITE PLAINS TO PARTNER WITH BURBIO - INNOVATIVE CALENDAR-SYNCHING TOOL </w:t>
      </w:r>
    </w:p>
    <w:p w:rsidR="00D35F49" w:rsidRDefault="00D35F49" w:rsidP="00D35F49">
      <w:pPr>
        <w:rPr>
          <w:sz w:val="24"/>
          <w:szCs w:val="24"/>
        </w:rPr>
      </w:pPr>
    </w:p>
    <w:p w:rsidR="00812ED1" w:rsidRDefault="00EE076B" w:rsidP="00812ED1">
      <w:pPr>
        <w:rPr>
          <w:sz w:val="24"/>
          <w:szCs w:val="24"/>
        </w:rPr>
      </w:pPr>
      <w:r>
        <w:rPr>
          <w:b/>
          <w:sz w:val="24"/>
          <w:szCs w:val="24"/>
        </w:rPr>
        <w:t>White Plains</w:t>
      </w:r>
      <w:r w:rsidR="00D35F49" w:rsidRPr="002C2F3B">
        <w:rPr>
          <w:b/>
          <w:sz w:val="24"/>
          <w:szCs w:val="24"/>
        </w:rPr>
        <w:t xml:space="preserve">, NY – </w:t>
      </w:r>
      <w:r w:rsidR="00865983">
        <w:rPr>
          <w:b/>
          <w:sz w:val="24"/>
          <w:szCs w:val="24"/>
        </w:rPr>
        <w:t>January 2</w:t>
      </w:r>
      <w:r w:rsidR="00A2259C">
        <w:rPr>
          <w:b/>
          <w:sz w:val="24"/>
          <w:szCs w:val="24"/>
        </w:rPr>
        <w:t>3</w:t>
      </w:r>
      <w:r>
        <w:rPr>
          <w:b/>
          <w:sz w:val="24"/>
          <w:szCs w:val="24"/>
        </w:rPr>
        <w:t>, 2018</w:t>
      </w:r>
      <w:r>
        <w:rPr>
          <w:i/>
          <w:sz w:val="24"/>
          <w:szCs w:val="24"/>
        </w:rPr>
        <w:t>.</w:t>
      </w:r>
      <w:r>
        <w:rPr>
          <w:sz w:val="24"/>
          <w:szCs w:val="24"/>
        </w:rPr>
        <w:t xml:space="preserve">  </w:t>
      </w:r>
      <w:r w:rsidR="00812ED1">
        <w:rPr>
          <w:sz w:val="24"/>
          <w:szCs w:val="24"/>
        </w:rPr>
        <w:t>Do you ever f</w:t>
      </w:r>
      <w:r w:rsidR="00812ED1" w:rsidRPr="00812ED1">
        <w:rPr>
          <w:sz w:val="24"/>
          <w:szCs w:val="24"/>
        </w:rPr>
        <w:t xml:space="preserve">eel like it’s hard to keep track of the </w:t>
      </w:r>
      <w:r w:rsidR="000718F5">
        <w:rPr>
          <w:sz w:val="24"/>
          <w:szCs w:val="24"/>
        </w:rPr>
        <w:t>many interesting</w:t>
      </w:r>
      <w:r w:rsidR="00812ED1" w:rsidRPr="00812ED1">
        <w:rPr>
          <w:sz w:val="24"/>
          <w:szCs w:val="24"/>
        </w:rPr>
        <w:t xml:space="preserve"> events </w:t>
      </w:r>
      <w:r w:rsidR="00812ED1">
        <w:rPr>
          <w:sz w:val="24"/>
          <w:szCs w:val="24"/>
        </w:rPr>
        <w:t xml:space="preserve">happening </w:t>
      </w:r>
      <w:r w:rsidR="00812ED1" w:rsidRPr="00812ED1">
        <w:rPr>
          <w:sz w:val="24"/>
          <w:szCs w:val="24"/>
        </w:rPr>
        <w:t xml:space="preserve">in </w:t>
      </w:r>
      <w:r w:rsidR="00812ED1">
        <w:rPr>
          <w:sz w:val="24"/>
          <w:szCs w:val="24"/>
        </w:rPr>
        <w:t>our</w:t>
      </w:r>
      <w:r w:rsidR="00812ED1" w:rsidRPr="00812ED1">
        <w:rPr>
          <w:sz w:val="24"/>
          <w:szCs w:val="24"/>
        </w:rPr>
        <w:t xml:space="preserve"> White Plains community?  Now there’s a solution.  </w:t>
      </w:r>
      <w:r w:rsidR="00812ED1">
        <w:rPr>
          <w:sz w:val="24"/>
          <w:szCs w:val="24"/>
        </w:rPr>
        <w:t xml:space="preserve">The City of </w:t>
      </w:r>
      <w:r w:rsidR="00812ED1" w:rsidRPr="00812ED1">
        <w:rPr>
          <w:sz w:val="24"/>
          <w:szCs w:val="24"/>
        </w:rPr>
        <w:t xml:space="preserve">White Plains is </w:t>
      </w:r>
      <w:r w:rsidR="00A1747F">
        <w:rPr>
          <w:sz w:val="24"/>
          <w:szCs w:val="24"/>
        </w:rPr>
        <w:t>excited</w:t>
      </w:r>
      <w:r w:rsidR="00812ED1">
        <w:rPr>
          <w:sz w:val="24"/>
          <w:szCs w:val="24"/>
        </w:rPr>
        <w:t xml:space="preserve"> to announce that it is </w:t>
      </w:r>
      <w:r w:rsidR="00812ED1" w:rsidRPr="00812ED1">
        <w:rPr>
          <w:sz w:val="24"/>
          <w:szCs w:val="24"/>
        </w:rPr>
        <w:t xml:space="preserve">partnering with </w:t>
      </w:r>
      <w:hyperlink r:id="rId9" w:history="1">
        <w:proofErr w:type="spellStart"/>
        <w:r w:rsidR="00812ED1" w:rsidRPr="00812ED1">
          <w:rPr>
            <w:rStyle w:val="Hyperlink"/>
            <w:sz w:val="24"/>
            <w:szCs w:val="24"/>
          </w:rPr>
          <w:t>Burbio</w:t>
        </w:r>
        <w:proofErr w:type="spellEnd"/>
      </w:hyperlink>
      <w:r w:rsidR="00812ED1" w:rsidRPr="00812ED1">
        <w:rPr>
          <w:sz w:val="24"/>
          <w:szCs w:val="24"/>
        </w:rPr>
        <w:t>, a free online platform that aggregates</w:t>
      </w:r>
      <w:r w:rsidR="00812ED1">
        <w:rPr>
          <w:sz w:val="24"/>
          <w:szCs w:val="24"/>
        </w:rPr>
        <w:t xml:space="preserve"> community</w:t>
      </w:r>
      <w:r w:rsidR="00812ED1" w:rsidRPr="00812ED1">
        <w:rPr>
          <w:sz w:val="24"/>
          <w:szCs w:val="24"/>
        </w:rPr>
        <w:t xml:space="preserve"> events into a central calendar</w:t>
      </w:r>
      <w:r w:rsidR="00A2259C">
        <w:rPr>
          <w:sz w:val="24"/>
          <w:szCs w:val="24"/>
        </w:rPr>
        <w:t xml:space="preserve"> resource</w:t>
      </w:r>
      <w:r w:rsidR="00812ED1" w:rsidRPr="00812ED1">
        <w:rPr>
          <w:sz w:val="24"/>
          <w:szCs w:val="24"/>
        </w:rPr>
        <w:t>.</w:t>
      </w:r>
    </w:p>
    <w:p w:rsidR="00812ED1" w:rsidRPr="00812ED1" w:rsidRDefault="00812ED1" w:rsidP="00812ED1">
      <w:pPr>
        <w:rPr>
          <w:sz w:val="24"/>
          <w:szCs w:val="24"/>
        </w:rPr>
      </w:pPr>
    </w:p>
    <w:p w:rsidR="0065267C" w:rsidRDefault="00A1747F" w:rsidP="00812ED1">
      <w:pPr>
        <w:rPr>
          <w:sz w:val="24"/>
          <w:szCs w:val="24"/>
        </w:rPr>
      </w:pPr>
      <w:r>
        <w:rPr>
          <w:sz w:val="24"/>
          <w:szCs w:val="24"/>
        </w:rPr>
        <w:t>“We all lead busy lives</w:t>
      </w:r>
      <w:r w:rsidR="0065267C">
        <w:rPr>
          <w:sz w:val="24"/>
          <w:szCs w:val="24"/>
        </w:rPr>
        <w:t>,</w:t>
      </w:r>
      <w:r>
        <w:rPr>
          <w:sz w:val="24"/>
          <w:szCs w:val="24"/>
        </w:rPr>
        <w:t>”</w:t>
      </w:r>
      <w:r w:rsidR="0065267C">
        <w:rPr>
          <w:sz w:val="24"/>
          <w:szCs w:val="24"/>
        </w:rPr>
        <w:t xml:space="preserve"> said</w:t>
      </w:r>
      <w:r w:rsidR="00812ED1" w:rsidRPr="00812ED1">
        <w:rPr>
          <w:sz w:val="24"/>
          <w:szCs w:val="24"/>
        </w:rPr>
        <w:t xml:space="preserve"> Mayor Tom Roach. </w:t>
      </w:r>
      <w:r>
        <w:rPr>
          <w:sz w:val="24"/>
          <w:szCs w:val="24"/>
        </w:rPr>
        <w:t xml:space="preserve">“Between the school calendar, the kids’ extra-curricular activities, family obligations, and work meetings, it’s challenging to just keep track of it all – and that’s without even adding in </w:t>
      </w:r>
      <w:r w:rsidR="0087197E">
        <w:rPr>
          <w:sz w:val="24"/>
          <w:szCs w:val="24"/>
        </w:rPr>
        <w:t>City events</w:t>
      </w:r>
      <w:r w:rsidR="000718F5">
        <w:rPr>
          <w:sz w:val="24"/>
          <w:szCs w:val="24"/>
        </w:rPr>
        <w:t>, business events,</w:t>
      </w:r>
      <w:r w:rsidR="0087197E">
        <w:rPr>
          <w:sz w:val="24"/>
          <w:szCs w:val="24"/>
        </w:rPr>
        <w:t xml:space="preserve"> and </w:t>
      </w:r>
      <w:r>
        <w:rPr>
          <w:sz w:val="24"/>
          <w:szCs w:val="24"/>
        </w:rPr>
        <w:t xml:space="preserve">the many interesting programs and activities sponsored by our community-based organizations. Enter </w:t>
      </w:r>
      <w:proofErr w:type="spellStart"/>
      <w:r>
        <w:rPr>
          <w:sz w:val="24"/>
          <w:szCs w:val="24"/>
        </w:rPr>
        <w:t>Burbio</w:t>
      </w:r>
      <w:proofErr w:type="spellEnd"/>
      <w:r>
        <w:rPr>
          <w:sz w:val="24"/>
          <w:szCs w:val="24"/>
        </w:rPr>
        <w:t xml:space="preserve">: The calendar tool for the modern citizen. Simply identify the calendars you want to follow and </w:t>
      </w:r>
      <w:proofErr w:type="spellStart"/>
      <w:r>
        <w:rPr>
          <w:sz w:val="24"/>
          <w:szCs w:val="24"/>
        </w:rPr>
        <w:t>Burbio</w:t>
      </w:r>
      <w:proofErr w:type="spellEnd"/>
      <w:r>
        <w:rPr>
          <w:sz w:val="24"/>
          <w:szCs w:val="24"/>
        </w:rPr>
        <w:t xml:space="preserve"> will do the work for you, providing concise </w:t>
      </w:r>
      <w:r w:rsidR="008E0A88">
        <w:rPr>
          <w:sz w:val="24"/>
          <w:szCs w:val="24"/>
        </w:rPr>
        <w:t>information about upcoming events in our community.”</w:t>
      </w:r>
    </w:p>
    <w:p w:rsidR="0065267C" w:rsidRDefault="0065267C" w:rsidP="00812ED1">
      <w:pPr>
        <w:rPr>
          <w:sz w:val="24"/>
          <w:szCs w:val="24"/>
        </w:rPr>
      </w:pPr>
    </w:p>
    <w:p w:rsidR="008E0A88" w:rsidRDefault="00812ED1" w:rsidP="00812ED1">
      <w:pPr>
        <w:rPr>
          <w:sz w:val="24"/>
          <w:szCs w:val="24"/>
        </w:rPr>
      </w:pPr>
      <w:proofErr w:type="spellStart"/>
      <w:r w:rsidRPr="00812ED1">
        <w:rPr>
          <w:sz w:val="24"/>
          <w:szCs w:val="24"/>
        </w:rPr>
        <w:t>Burbio</w:t>
      </w:r>
      <w:proofErr w:type="spellEnd"/>
      <w:r w:rsidRPr="00812ED1">
        <w:rPr>
          <w:sz w:val="24"/>
          <w:szCs w:val="24"/>
        </w:rPr>
        <w:t xml:space="preserve"> make</w:t>
      </w:r>
      <w:r w:rsidR="0065267C">
        <w:rPr>
          <w:sz w:val="24"/>
          <w:szCs w:val="24"/>
        </w:rPr>
        <w:t>s</w:t>
      </w:r>
      <w:r w:rsidRPr="00812ED1">
        <w:rPr>
          <w:sz w:val="24"/>
          <w:szCs w:val="24"/>
        </w:rPr>
        <w:t xml:space="preserve"> it easy to find local events in White Plains.  Residents personalize the events they see by subscribing to calendars published by local businesses, community groups</w:t>
      </w:r>
      <w:r w:rsidR="00904FC1">
        <w:rPr>
          <w:sz w:val="24"/>
          <w:szCs w:val="24"/>
        </w:rPr>
        <w:t>, not-for-profits</w:t>
      </w:r>
      <w:r w:rsidRPr="00812ED1">
        <w:rPr>
          <w:sz w:val="24"/>
          <w:szCs w:val="24"/>
        </w:rPr>
        <w:t xml:space="preserve">, and the City.  The City plans to use </w:t>
      </w:r>
      <w:proofErr w:type="spellStart"/>
      <w:r w:rsidRPr="00812ED1">
        <w:rPr>
          <w:sz w:val="24"/>
          <w:szCs w:val="24"/>
        </w:rPr>
        <w:t>Burbio</w:t>
      </w:r>
      <w:proofErr w:type="spellEnd"/>
      <w:r w:rsidRPr="00812ED1">
        <w:rPr>
          <w:sz w:val="24"/>
          <w:szCs w:val="24"/>
        </w:rPr>
        <w:t xml:space="preserve"> to publicize dates for Common Council meetings, city-sponsored events, and meetings of city boards and commissions.  </w:t>
      </w:r>
    </w:p>
    <w:p w:rsidR="008E0A88" w:rsidRDefault="008E0A88" w:rsidP="00812ED1">
      <w:pPr>
        <w:rPr>
          <w:sz w:val="24"/>
          <w:szCs w:val="24"/>
        </w:rPr>
      </w:pPr>
    </w:p>
    <w:p w:rsidR="000718F5" w:rsidRDefault="00812ED1" w:rsidP="000718F5">
      <w:pPr>
        <w:rPr>
          <w:sz w:val="24"/>
          <w:szCs w:val="24"/>
        </w:rPr>
      </w:pPr>
      <w:r w:rsidRPr="00812ED1">
        <w:rPr>
          <w:sz w:val="24"/>
          <w:szCs w:val="24"/>
        </w:rPr>
        <w:t>No</w:t>
      </w:r>
      <w:r w:rsidR="00904FC1">
        <w:rPr>
          <w:sz w:val="24"/>
          <w:szCs w:val="24"/>
        </w:rPr>
        <w:t>t</w:t>
      </w:r>
      <w:r w:rsidRPr="00812ED1">
        <w:rPr>
          <w:sz w:val="24"/>
          <w:szCs w:val="24"/>
        </w:rPr>
        <w:t>-</w:t>
      </w:r>
      <w:r w:rsidR="00904FC1">
        <w:rPr>
          <w:sz w:val="24"/>
          <w:szCs w:val="24"/>
        </w:rPr>
        <w:t>for-</w:t>
      </w:r>
      <w:r w:rsidRPr="00812ED1">
        <w:rPr>
          <w:sz w:val="24"/>
          <w:szCs w:val="24"/>
        </w:rPr>
        <w:t xml:space="preserve">profits and businesses in White Plains stand to benefit from </w:t>
      </w:r>
      <w:proofErr w:type="spellStart"/>
      <w:r w:rsidRPr="00812ED1">
        <w:rPr>
          <w:sz w:val="24"/>
          <w:szCs w:val="24"/>
        </w:rPr>
        <w:t>Burbio’s</w:t>
      </w:r>
      <w:proofErr w:type="spellEnd"/>
      <w:r w:rsidRPr="00812ED1">
        <w:rPr>
          <w:sz w:val="24"/>
          <w:szCs w:val="24"/>
        </w:rPr>
        <w:t xml:space="preserve"> power to promote their events.  </w:t>
      </w:r>
      <w:r w:rsidR="008E0A88">
        <w:rPr>
          <w:sz w:val="24"/>
          <w:szCs w:val="24"/>
        </w:rPr>
        <w:t xml:space="preserve">Getting started is easy: White Plains </w:t>
      </w:r>
      <w:r w:rsidRPr="00812ED1">
        <w:rPr>
          <w:sz w:val="24"/>
          <w:szCs w:val="24"/>
        </w:rPr>
        <w:t>N</w:t>
      </w:r>
      <w:r>
        <w:rPr>
          <w:sz w:val="24"/>
          <w:szCs w:val="24"/>
        </w:rPr>
        <w:t xml:space="preserve">ot-for-profit </w:t>
      </w:r>
      <w:r w:rsidRPr="00812ED1">
        <w:rPr>
          <w:sz w:val="24"/>
          <w:szCs w:val="24"/>
        </w:rPr>
        <w:t>profit organizations</w:t>
      </w:r>
      <w:r w:rsidR="008E0A88">
        <w:rPr>
          <w:sz w:val="24"/>
          <w:szCs w:val="24"/>
        </w:rPr>
        <w:t xml:space="preserve"> and businesses</w:t>
      </w:r>
      <w:r w:rsidRPr="00812ED1">
        <w:rPr>
          <w:sz w:val="24"/>
          <w:szCs w:val="24"/>
        </w:rPr>
        <w:t xml:space="preserve"> </w:t>
      </w:r>
      <w:r w:rsidR="008E0A88">
        <w:rPr>
          <w:sz w:val="24"/>
          <w:szCs w:val="24"/>
        </w:rPr>
        <w:t xml:space="preserve">interested in participating in </w:t>
      </w:r>
      <w:proofErr w:type="spellStart"/>
      <w:r w:rsidR="008E0A88">
        <w:rPr>
          <w:sz w:val="24"/>
          <w:szCs w:val="24"/>
        </w:rPr>
        <w:t>Burbio</w:t>
      </w:r>
      <w:proofErr w:type="spellEnd"/>
      <w:r w:rsidR="008E0A88">
        <w:rPr>
          <w:sz w:val="24"/>
          <w:szCs w:val="24"/>
        </w:rPr>
        <w:t xml:space="preserve"> should contact </w:t>
      </w:r>
      <w:hyperlink r:id="rId10" w:history="1">
        <w:r w:rsidR="008E0A88" w:rsidRPr="001F5423">
          <w:rPr>
            <w:rStyle w:val="Hyperlink"/>
            <w:sz w:val="24"/>
            <w:szCs w:val="24"/>
          </w:rPr>
          <w:t>groupsupport@burbio.com</w:t>
        </w:r>
      </w:hyperlink>
      <w:r w:rsidR="008E0A88">
        <w:rPr>
          <w:sz w:val="24"/>
          <w:szCs w:val="24"/>
        </w:rPr>
        <w:t xml:space="preserve">.  </w:t>
      </w:r>
      <w:proofErr w:type="spellStart"/>
      <w:r w:rsidRPr="00812ED1">
        <w:rPr>
          <w:sz w:val="24"/>
          <w:szCs w:val="24"/>
        </w:rPr>
        <w:t>Burbio</w:t>
      </w:r>
      <w:proofErr w:type="spellEnd"/>
      <w:r w:rsidRPr="00812ED1">
        <w:rPr>
          <w:sz w:val="24"/>
          <w:szCs w:val="24"/>
        </w:rPr>
        <w:t xml:space="preserve"> </w:t>
      </w:r>
      <w:r w:rsidR="008E0A88">
        <w:rPr>
          <w:sz w:val="24"/>
          <w:szCs w:val="24"/>
        </w:rPr>
        <w:t xml:space="preserve">lists not-for-profit events for free. </w:t>
      </w:r>
    </w:p>
    <w:p w:rsidR="000718F5" w:rsidRDefault="000718F5" w:rsidP="000718F5">
      <w:pPr>
        <w:rPr>
          <w:sz w:val="24"/>
          <w:szCs w:val="24"/>
        </w:rPr>
      </w:pPr>
    </w:p>
    <w:p w:rsidR="000718F5" w:rsidRDefault="000718F5" w:rsidP="000718F5">
      <w:pPr>
        <w:rPr>
          <w:bCs/>
          <w:color w:val="222222"/>
          <w:sz w:val="24"/>
          <w:szCs w:val="24"/>
          <w:shd w:val="clear" w:color="auto" w:fill="FFFFFF"/>
        </w:rPr>
      </w:pPr>
    </w:p>
    <w:p w:rsidR="000718F5" w:rsidRPr="00812ED1" w:rsidRDefault="000718F5" w:rsidP="000718F5">
      <w:pPr>
        <w:jc w:val="right"/>
        <w:rPr>
          <w:sz w:val="24"/>
          <w:szCs w:val="24"/>
        </w:rPr>
      </w:pPr>
      <w:r>
        <w:rPr>
          <w:sz w:val="24"/>
          <w:szCs w:val="24"/>
        </w:rPr>
        <w:t>(More)</w:t>
      </w:r>
    </w:p>
    <w:p w:rsidR="000718F5" w:rsidRPr="00A2259C" w:rsidRDefault="000718F5" w:rsidP="000718F5">
      <w:pPr>
        <w:rPr>
          <w:color w:val="222222"/>
          <w:sz w:val="24"/>
          <w:szCs w:val="24"/>
          <w:shd w:val="clear" w:color="auto" w:fill="FFFFFF"/>
        </w:rPr>
      </w:pPr>
      <w:r w:rsidRPr="000718F5">
        <w:rPr>
          <w:bCs/>
          <w:color w:val="222222"/>
          <w:sz w:val="24"/>
          <w:szCs w:val="24"/>
          <w:shd w:val="clear" w:color="auto" w:fill="FFFFFF"/>
        </w:rPr>
        <w:lastRenderedPageBreak/>
        <w:t xml:space="preserve">Business can promote their events for a small fee.  The White Plains BID will be offering </w:t>
      </w:r>
      <w:proofErr w:type="spellStart"/>
      <w:r w:rsidRPr="000718F5">
        <w:rPr>
          <w:bCs/>
          <w:color w:val="222222"/>
          <w:sz w:val="24"/>
          <w:szCs w:val="24"/>
          <w:shd w:val="clear" w:color="auto" w:fill="FFFFFF"/>
        </w:rPr>
        <w:t>Burbio'</w:t>
      </w:r>
      <w:r>
        <w:rPr>
          <w:bCs/>
          <w:color w:val="222222"/>
          <w:sz w:val="24"/>
          <w:szCs w:val="24"/>
          <w:shd w:val="clear" w:color="auto" w:fill="FFFFFF"/>
        </w:rPr>
        <w:t>s</w:t>
      </w:r>
      <w:proofErr w:type="spellEnd"/>
      <w:r>
        <w:rPr>
          <w:bCs/>
          <w:color w:val="222222"/>
          <w:sz w:val="24"/>
          <w:szCs w:val="24"/>
          <w:shd w:val="clear" w:color="auto" w:fill="FFFFFF"/>
        </w:rPr>
        <w:t xml:space="preserve"> business events program to its members.  </w:t>
      </w:r>
      <w:r>
        <w:rPr>
          <w:color w:val="222222"/>
          <w:sz w:val="24"/>
          <w:szCs w:val="24"/>
          <w:shd w:val="clear" w:color="auto" w:fill="FFFFFF"/>
        </w:rPr>
        <w:t>“</w:t>
      </w:r>
      <w:r w:rsidRPr="00A2259C">
        <w:rPr>
          <w:color w:val="222222"/>
          <w:sz w:val="24"/>
          <w:szCs w:val="24"/>
          <w:shd w:val="clear" w:color="auto" w:fill="FFFFFF"/>
        </w:rPr>
        <w:t xml:space="preserve">The White Plains BID is pleased to partner with the City of White Plains and </w:t>
      </w:r>
      <w:proofErr w:type="spellStart"/>
      <w:r w:rsidRPr="00A2259C">
        <w:rPr>
          <w:color w:val="222222"/>
          <w:sz w:val="24"/>
          <w:szCs w:val="24"/>
          <w:shd w:val="clear" w:color="auto" w:fill="FFFFFF"/>
        </w:rPr>
        <w:t>Burbio</w:t>
      </w:r>
      <w:proofErr w:type="spellEnd"/>
      <w:r w:rsidRPr="00A2259C">
        <w:rPr>
          <w:color w:val="222222"/>
          <w:sz w:val="24"/>
          <w:szCs w:val="24"/>
          <w:shd w:val="clear" w:color="auto" w:fill="FFFFFF"/>
        </w:rPr>
        <w:t xml:space="preserve"> to streamline and highlight the diverse events happening in downtown White Plains</w:t>
      </w:r>
      <w:r>
        <w:rPr>
          <w:color w:val="222222"/>
          <w:sz w:val="24"/>
          <w:szCs w:val="24"/>
          <w:shd w:val="clear" w:color="auto" w:fill="FFFFFF"/>
        </w:rPr>
        <w:t>,” said Brittany Brandwein, Director of Events &amp; Promotions for the White Plains Business Improvement District.</w:t>
      </w:r>
    </w:p>
    <w:p w:rsidR="00812ED1" w:rsidRPr="000718F5" w:rsidRDefault="00812ED1" w:rsidP="00812ED1">
      <w:pPr>
        <w:rPr>
          <w:sz w:val="24"/>
          <w:szCs w:val="24"/>
        </w:rPr>
      </w:pPr>
    </w:p>
    <w:p w:rsidR="00812ED1" w:rsidRDefault="00812ED1" w:rsidP="00812ED1">
      <w:pPr>
        <w:rPr>
          <w:sz w:val="24"/>
          <w:szCs w:val="24"/>
        </w:rPr>
      </w:pPr>
      <w:r w:rsidRPr="00812ED1">
        <w:rPr>
          <w:sz w:val="24"/>
          <w:szCs w:val="24"/>
        </w:rPr>
        <w:t xml:space="preserve">White Plains residents can access their </w:t>
      </w:r>
      <w:hyperlink r:id="rId11" w:history="1">
        <w:proofErr w:type="spellStart"/>
        <w:r w:rsidRPr="00812ED1">
          <w:rPr>
            <w:rStyle w:val="Hyperlink"/>
            <w:sz w:val="24"/>
            <w:szCs w:val="24"/>
          </w:rPr>
          <w:t>Burbio</w:t>
        </w:r>
        <w:proofErr w:type="spellEnd"/>
      </w:hyperlink>
      <w:r w:rsidRPr="00812ED1">
        <w:rPr>
          <w:sz w:val="24"/>
          <w:szCs w:val="24"/>
        </w:rPr>
        <w:t xml:space="preserve"> accounts </w:t>
      </w:r>
      <w:r w:rsidR="00904FC1">
        <w:rPr>
          <w:sz w:val="24"/>
          <w:szCs w:val="24"/>
        </w:rPr>
        <w:t>via</w:t>
      </w:r>
      <w:r w:rsidRPr="00812ED1">
        <w:rPr>
          <w:sz w:val="24"/>
          <w:szCs w:val="24"/>
        </w:rPr>
        <w:t xml:space="preserve"> the website or mobile app (offered for both </w:t>
      </w:r>
      <w:hyperlink r:id="rId12" w:history="1">
        <w:r w:rsidRPr="00812ED1">
          <w:rPr>
            <w:rStyle w:val="Hyperlink"/>
            <w:sz w:val="24"/>
            <w:szCs w:val="24"/>
          </w:rPr>
          <w:t>Apple</w:t>
        </w:r>
      </w:hyperlink>
      <w:r w:rsidRPr="00812ED1">
        <w:rPr>
          <w:sz w:val="24"/>
          <w:szCs w:val="24"/>
        </w:rPr>
        <w:t xml:space="preserve"> and </w:t>
      </w:r>
      <w:hyperlink r:id="rId13" w:history="1">
        <w:r w:rsidRPr="00812ED1">
          <w:rPr>
            <w:rStyle w:val="Hyperlink"/>
            <w:sz w:val="24"/>
            <w:szCs w:val="24"/>
          </w:rPr>
          <w:t>android</w:t>
        </w:r>
      </w:hyperlink>
      <w:r w:rsidRPr="00812ED1">
        <w:rPr>
          <w:sz w:val="24"/>
          <w:szCs w:val="24"/>
        </w:rPr>
        <w:t xml:space="preserve"> phones).  Additionally, events posted on </w:t>
      </w:r>
      <w:proofErr w:type="spellStart"/>
      <w:r w:rsidRPr="00812ED1">
        <w:rPr>
          <w:sz w:val="24"/>
          <w:szCs w:val="24"/>
        </w:rPr>
        <w:t>Burbio</w:t>
      </w:r>
      <w:proofErr w:type="spellEnd"/>
      <w:r w:rsidRPr="00812ED1">
        <w:rPr>
          <w:sz w:val="24"/>
          <w:szCs w:val="24"/>
        </w:rPr>
        <w:t xml:space="preserve"> are optimized for Google Searches, and </w:t>
      </w:r>
      <w:proofErr w:type="spellStart"/>
      <w:r w:rsidRPr="00812ED1">
        <w:rPr>
          <w:sz w:val="24"/>
          <w:szCs w:val="24"/>
        </w:rPr>
        <w:t>Burbio</w:t>
      </w:r>
      <w:proofErr w:type="spellEnd"/>
      <w:r w:rsidRPr="00812ED1">
        <w:rPr>
          <w:sz w:val="24"/>
          <w:szCs w:val="24"/>
        </w:rPr>
        <w:t xml:space="preserve"> is enabled with Amazon’s voice-commanded Alexa tool.  It is also easy to synch </w:t>
      </w:r>
      <w:proofErr w:type="spellStart"/>
      <w:r w:rsidRPr="00812ED1">
        <w:rPr>
          <w:sz w:val="24"/>
          <w:szCs w:val="24"/>
        </w:rPr>
        <w:t>Burbio</w:t>
      </w:r>
      <w:proofErr w:type="spellEnd"/>
      <w:r w:rsidRPr="00812ED1">
        <w:rPr>
          <w:sz w:val="24"/>
          <w:szCs w:val="24"/>
        </w:rPr>
        <w:t xml:space="preserve"> with social media accounts.  </w:t>
      </w:r>
    </w:p>
    <w:p w:rsidR="00812ED1" w:rsidRPr="00A2259C" w:rsidRDefault="00812ED1" w:rsidP="00812ED1">
      <w:pPr>
        <w:rPr>
          <w:sz w:val="24"/>
          <w:szCs w:val="24"/>
        </w:rPr>
      </w:pPr>
    </w:p>
    <w:p w:rsidR="00812ED1" w:rsidRDefault="00A2259C" w:rsidP="00812ED1">
      <w:pPr>
        <w:rPr>
          <w:sz w:val="24"/>
          <w:szCs w:val="24"/>
        </w:rPr>
      </w:pPr>
      <w:r w:rsidRPr="00A2259C">
        <w:rPr>
          <w:color w:val="222222"/>
          <w:sz w:val="24"/>
          <w:szCs w:val="24"/>
          <w:shd w:val="clear" w:color="auto" w:fill="FFFFFF"/>
        </w:rPr>
        <w:t>"</w:t>
      </w:r>
      <w:proofErr w:type="spellStart"/>
      <w:r w:rsidRPr="00A2259C">
        <w:rPr>
          <w:bCs/>
          <w:color w:val="222222"/>
          <w:sz w:val="24"/>
          <w:szCs w:val="24"/>
          <w:shd w:val="clear" w:color="auto" w:fill="FFFFFF"/>
        </w:rPr>
        <w:t>Burbio's</w:t>
      </w:r>
      <w:proofErr w:type="spellEnd"/>
      <w:r w:rsidRPr="00A2259C">
        <w:rPr>
          <w:bCs/>
          <w:color w:val="222222"/>
          <w:sz w:val="24"/>
          <w:szCs w:val="24"/>
          <w:shd w:val="clear" w:color="auto" w:fill="FFFFFF"/>
        </w:rPr>
        <w:t xml:space="preserve"> mission is to leverage technology to drive community engagement," said Ju</w:t>
      </w:r>
      <w:r>
        <w:rPr>
          <w:bCs/>
          <w:color w:val="222222"/>
          <w:sz w:val="24"/>
          <w:szCs w:val="24"/>
          <w:shd w:val="clear" w:color="auto" w:fill="FFFFFF"/>
        </w:rPr>
        <w:t xml:space="preserve">lie Roche, </w:t>
      </w:r>
      <w:proofErr w:type="spellStart"/>
      <w:r>
        <w:rPr>
          <w:bCs/>
          <w:color w:val="222222"/>
          <w:sz w:val="24"/>
          <w:szCs w:val="24"/>
          <w:shd w:val="clear" w:color="auto" w:fill="FFFFFF"/>
        </w:rPr>
        <w:t>Burbio</w:t>
      </w:r>
      <w:proofErr w:type="spellEnd"/>
      <w:r>
        <w:rPr>
          <w:bCs/>
          <w:color w:val="222222"/>
          <w:sz w:val="24"/>
          <w:szCs w:val="24"/>
          <w:shd w:val="clear" w:color="auto" w:fill="FFFFFF"/>
        </w:rPr>
        <w:t xml:space="preserve"> co-founder.  </w:t>
      </w:r>
      <w:r w:rsidRPr="00A2259C">
        <w:rPr>
          <w:bCs/>
          <w:color w:val="222222"/>
          <w:sz w:val="24"/>
          <w:szCs w:val="24"/>
          <w:shd w:val="clear" w:color="auto" w:fill="FFFFFF"/>
        </w:rPr>
        <w:t>"Wh</w:t>
      </w:r>
      <w:r>
        <w:rPr>
          <w:bCs/>
          <w:color w:val="222222"/>
          <w:sz w:val="24"/>
          <w:szCs w:val="24"/>
          <w:shd w:val="clear" w:color="auto" w:fill="FFFFFF"/>
        </w:rPr>
        <w:t>ite Plains has everything from </w:t>
      </w:r>
      <w:r w:rsidRPr="00A2259C">
        <w:rPr>
          <w:bCs/>
          <w:color w:val="222222"/>
          <w:sz w:val="24"/>
          <w:szCs w:val="24"/>
          <w:shd w:val="clear" w:color="auto" w:fill="FFFFFF"/>
        </w:rPr>
        <w:t>regional arts and entertainment to great schools and a dynamic business district, and this initiative by the City shows how governments can cultivate thriving communities."</w:t>
      </w:r>
      <w:r>
        <w:rPr>
          <w:rFonts w:ascii="Arial" w:hAnsi="Arial" w:cs="Arial"/>
          <w:b/>
          <w:bCs/>
          <w:color w:val="222222"/>
          <w:sz w:val="19"/>
          <w:szCs w:val="19"/>
          <w:shd w:val="clear" w:color="auto" w:fill="FFFFFF"/>
        </w:rPr>
        <w:t>  </w:t>
      </w:r>
      <w:proofErr w:type="spellStart"/>
      <w:r w:rsidR="00812ED1" w:rsidRPr="00812ED1">
        <w:rPr>
          <w:sz w:val="24"/>
          <w:szCs w:val="24"/>
        </w:rPr>
        <w:t>Burbio</w:t>
      </w:r>
      <w:proofErr w:type="spellEnd"/>
      <w:r w:rsidR="00812ED1" w:rsidRPr="00812ED1">
        <w:rPr>
          <w:sz w:val="24"/>
          <w:szCs w:val="24"/>
        </w:rPr>
        <w:t xml:space="preserve"> will publish a weekly </w:t>
      </w:r>
      <w:r w:rsidR="00904FC1">
        <w:rPr>
          <w:sz w:val="24"/>
          <w:szCs w:val="24"/>
        </w:rPr>
        <w:t xml:space="preserve">listing </w:t>
      </w:r>
      <w:r w:rsidR="00812ED1" w:rsidRPr="00812ED1">
        <w:rPr>
          <w:sz w:val="24"/>
          <w:szCs w:val="24"/>
        </w:rPr>
        <w:t xml:space="preserve">of events happening in White Plains.  Individuals can seamlessly integrate </w:t>
      </w:r>
      <w:proofErr w:type="spellStart"/>
      <w:r w:rsidR="00812ED1" w:rsidRPr="00812ED1">
        <w:rPr>
          <w:sz w:val="24"/>
          <w:szCs w:val="24"/>
        </w:rPr>
        <w:t>Burbio</w:t>
      </w:r>
      <w:proofErr w:type="spellEnd"/>
      <w:r w:rsidR="00812ED1" w:rsidRPr="00812ED1">
        <w:rPr>
          <w:sz w:val="24"/>
          <w:szCs w:val="24"/>
        </w:rPr>
        <w:t xml:space="preserve"> into their lives by synching it with their personal calendars, such as Google Calendar or iCalendar.  Once users add events to their calendars, </w:t>
      </w:r>
      <w:proofErr w:type="spellStart"/>
      <w:r w:rsidR="00812ED1" w:rsidRPr="00812ED1">
        <w:rPr>
          <w:sz w:val="24"/>
          <w:szCs w:val="24"/>
        </w:rPr>
        <w:t>Burbio</w:t>
      </w:r>
      <w:proofErr w:type="spellEnd"/>
      <w:r w:rsidR="00812ED1" w:rsidRPr="00812ED1">
        <w:rPr>
          <w:sz w:val="24"/>
          <w:szCs w:val="24"/>
        </w:rPr>
        <w:t xml:space="preserve"> automatically sends updates if event details, such as location or time, change.</w:t>
      </w:r>
    </w:p>
    <w:p w:rsidR="00904FC1" w:rsidRDefault="00904FC1" w:rsidP="00812ED1">
      <w:pPr>
        <w:rPr>
          <w:sz w:val="24"/>
          <w:szCs w:val="24"/>
        </w:rPr>
      </w:pPr>
    </w:p>
    <w:p w:rsidR="008E0A88" w:rsidRPr="00762619" w:rsidRDefault="008E0A88" w:rsidP="008E0A88">
      <w:pPr>
        <w:rPr>
          <w:sz w:val="24"/>
          <w:szCs w:val="24"/>
        </w:rPr>
      </w:pPr>
      <w:r w:rsidRPr="00762619">
        <w:rPr>
          <w:sz w:val="24"/>
          <w:szCs w:val="24"/>
        </w:rPr>
        <w:t xml:space="preserve">John </w:t>
      </w:r>
      <w:proofErr w:type="spellStart"/>
      <w:r w:rsidRPr="00762619">
        <w:rPr>
          <w:sz w:val="24"/>
          <w:szCs w:val="24"/>
        </w:rPr>
        <w:t>Ravtiz</w:t>
      </w:r>
      <w:proofErr w:type="spellEnd"/>
      <w:r w:rsidRPr="00762619">
        <w:rPr>
          <w:sz w:val="24"/>
          <w:szCs w:val="24"/>
        </w:rPr>
        <w:t>, Executive Vice President</w:t>
      </w:r>
      <w:r w:rsidR="00762619">
        <w:rPr>
          <w:sz w:val="24"/>
          <w:szCs w:val="24"/>
        </w:rPr>
        <w:t>/COO</w:t>
      </w:r>
      <w:r w:rsidRPr="00762619">
        <w:rPr>
          <w:sz w:val="24"/>
          <w:szCs w:val="24"/>
        </w:rPr>
        <w:t xml:space="preserve"> of the Business Council of Westchester said, </w:t>
      </w:r>
      <w:r w:rsidR="00762619" w:rsidRPr="00762619">
        <w:rPr>
          <w:sz w:val="24"/>
          <w:szCs w:val="24"/>
          <w:shd w:val="clear" w:color="auto" w:fill="FFFFFF"/>
        </w:rPr>
        <w:t xml:space="preserve">“One of the top priorities of The Business Council of Westchester (BCW) is to help spread the word about the incredible things that are happening on a daily basis in our cities.  Using the tools that </w:t>
      </w:r>
      <w:proofErr w:type="spellStart"/>
      <w:r w:rsidR="00762619" w:rsidRPr="00762619">
        <w:rPr>
          <w:sz w:val="24"/>
          <w:szCs w:val="24"/>
          <w:shd w:val="clear" w:color="auto" w:fill="FFFFFF"/>
        </w:rPr>
        <w:t>Burbio</w:t>
      </w:r>
      <w:proofErr w:type="spellEnd"/>
      <w:r w:rsidR="00762619" w:rsidRPr="00762619">
        <w:rPr>
          <w:sz w:val="24"/>
          <w:szCs w:val="24"/>
          <w:shd w:val="clear" w:color="auto" w:fill="FFFFFF"/>
        </w:rPr>
        <w:t>, a BCW member</w:t>
      </w:r>
      <w:r w:rsidR="00762619">
        <w:rPr>
          <w:sz w:val="24"/>
          <w:szCs w:val="24"/>
          <w:shd w:val="clear" w:color="auto" w:fill="FFFFFF"/>
        </w:rPr>
        <w:t>,</w:t>
      </w:r>
      <w:r w:rsidR="00762619" w:rsidRPr="00762619">
        <w:rPr>
          <w:sz w:val="24"/>
          <w:szCs w:val="24"/>
          <w:shd w:val="clear" w:color="auto" w:fill="FFFFFF"/>
        </w:rPr>
        <w:t xml:space="preserve"> has created will help White Plains and numerous organizations and businesses in the city to li</w:t>
      </w:r>
      <w:r w:rsidR="00762619">
        <w:rPr>
          <w:sz w:val="24"/>
          <w:szCs w:val="24"/>
          <w:shd w:val="clear" w:color="auto" w:fill="FFFFFF"/>
        </w:rPr>
        <w:t>st and promote their activities and</w:t>
      </w:r>
      <w:r w:rsidR="00762619" w:rsidRPr="00762619">
        <w:rPr>
          <w:sz w:val="24"/>
          <w:szCs w:val="24"/>
          <w:shd w:val="clear" w:color="auto" w:fill="FFFFFF"/>
        </w:rPr>
        <w:t xml:space="preserve"> to make sure that the public has the most updated user friendly calendar of events available. The BCW thanks Mayor Roach for continuing to think outside of the box to bring awareness to all the strengths of the City of White Plains</w:t>
      </w:r>
      <w:r w:rsidR="00762619">
        <w:rPr>
          <w:sz w:val="24"/>
          <w:szCs w:val="24"/>
          <w:shd w:val="clear" w:color="auto" w:fill="FFFFFF"/>
        </w:rPr>
        <w:t>.</w:t>
      </w:r>
      <w:r w:rsidR="00762619" w:rsidRPr="00762619">
        <w:rPr>
          <w:sz w:val="24"/>
          <w:szCs w:val="24"/>
          <w:shd w:val="clear" w:color="auto" w:fill="FFFFFF"/>
        </w:rPr>
        <w:t>”</w:t>
      </w:r>
    </w:p>
    <w:p w:rsidR="008E0A88" w:rsidRDefault="008E0A88" w:rsidP="00812ED1">
      <w:pPr>
        <w:rPr>
          <w:sz w:val="24"/>
          <w:szCs w:val="24"/>
        </w:rPr>
      </w:pPr>
    </w:p>
    <w:p w:rsidR="00A1747F" w:rsidRDefault="00812ED1" w:rsidP="00812ED1">
      <w:pPr>
        <w:rPr>
          <w:sz w:val="24"/>
          <w:szCs w:val="24"/>
        </w:rPr>
      </w:pPr>
      <w:proofErr w:type="spellStart"/>
      <w:r w:rsidRPr="00812ED1">
        <w:rPr>
          <w:sz w:val="24"/>
          <w:szCs w:val="24"/>
        </w:rPr>
        <w:t>Burbio</w:t>
      </w:r>
      <w:proofErr w:type="spellEnd"/>
      <w:r w:rsidRPr="00812ED1">
        <w:rPr>
          <w:sz w:val="24"/>
          <w:szCs w:val="24"/>
        </w:rPr>
        <w:t xml:space="preserve"> was founded in 2014 by</w:t>
      </w:r>
      <w:r w:rsidR="00A1747F">
        <w:rPr>
          <w:sz w:val="24"/>
          <w:szCs w:val="24"/>
        </w:rPr>
        <w:t xml:space="preserve"> Westchester residents</w:t>
      </w:r>
      <w:r w:rsidRPr="00812ED1">
        <w:rPr>
          <w:sz w:val="24"/>
          <w:szCs w:val="24"/>
        </w:rPr>
        <w:t xml:space="preserve"> </w:t>
      </w:r>
      <w:r w:rsidR="00904FC1">
        <w:rPr>
          <w:sz w:val="24"/>
          <w:szCs w:val="24"/>
        </w:rPr>
        <w:t xml:space="preserve">Julie and Dennis </w:t>
      </w:r>
      <w:r w:rsidRPr="00812ED1">
        <w:rPr>
          <w:sz w:val="24"/>
          <w:szCs w:val="24"/>
        </w:rPr>
        <w:t>Roche</w:t>
      </w:r>
      <w:r w:rsidR="00A1747F">
        <w:rPr>
          <w:sz w:val="24"/>
          <w:szCs w:val="24"/>
        </w:rPr>
        <w:t xml:space="preserve">. The company </w:t>
      </w:r>
      <w:r w:rsidRPr="00812ED1">
        <w:rPr>
          <w:sz w:val="24"/>
          <w:szCs w:val="24"/>
        </w:rPr>
        <w:t xml:space="preserve">is headquartered </w:t>
      </w:r>
      <w:r w:rsidR="00A1747F">
        <w:rPr>
          <w:sz w:val="24"/>
          <w:szCs w:val="24"/>
        </w:rPr>
        <w:t xml:space="preserve">just a few miles away, </w:t>
      </w:r>
      <w:r w:rsidRPr="00812ED1">
        <w:rPr>
          <w:sz w:val="24"/>
          <w:szCs w:val="24"/>
        </w:rPr>
        <w:t xml:space="preserve">in Pelham.  A total of over 125 communities, including Yonkers, </w:t>
      </w:r>
      <w:r w:rsidR="00A1747F">
        <w:rPr>
          <w:sz w:val="24"/>
          <w:szCs w:val="24"/>
        </w:rPr>
        <w:t xml:space="preserve">New Rochelle, </w:t>
      </w:r>
      <w:r w:rsidRPr="00812ED1">
        <w:rPr>
          <w:sz w:val="24"/>
          <w:szCs w:val="24"/>
        </w:rPr>
        <w:t>Stamfor</w:t>
      </w:r>
      <w:r w:rsidR="0087197E">
        <w:rPr>
          <w:sz w:val="24"/>
          <w:szCs w:val="24"/>
        </w:rPr>
        <w:t>d, CT, and Norwalk, CT, have already</w:t>
      </w:r>
      <w:r w:rsidRPr="00812ED1">
        <w:rPr>
          <w:sz w:val="24"/>
          <w:szCs w:val="24"/>
        </w:rPr>
        <w:t xml:space="preserve"> adopted </w:t>
      </w:r>
      <w:proofErr w:type="spellStart"/>
      <w:r w:rsidRPr="00812ED1">
        <w:rPr>
          <w:sz w:val="24"/>
          <w:szCs w:val="24"/>
        </w:rPr>
        <w:t>Burbio</w:t>
      </w:r>
      <w:proofErr w:type="spellEnd"/>
      <w:r w:rsidRPr="00812ED1">
        <w:rPr>
          <w:sz w:val="24"/>
          <w:szCs w:val="24"/>
        </w:rPr>
        <w:t xml:space="preserve">; and the reviews have been highly positive.  </w:t>
      </w:r>
    </w:p>
    <w:p w:rsidR="00A1747F" w:rsidRDefault="00A1747F" w:rsidP="00812ED1">
      <w:pPr>
        <w:rPr>
          <w:sz w:val="24"/>
          <w:szCs w:val="24"/>
        </w:rPr>
      </w:pPr>
    </w:p>
    <w:p w:rsidR="0087197E" w:rsidRDefault="00713BF8" w:rsidP="00812ED1">
      <w:pPr>
        <w:rPr>
          <w:sz w:val="24"/>
          <w:szCs w:val="24"/>
        </w:rPr>
      </w:pPr>
      <w:hyperlink r:id="rId14" w:history="1">
        <w:r w:rsidR="0087197E" w:rsidRPr="0087197E">
          <w:rPr>
            <w:rStyle w:val="Hyperlink"/>
            <w:sz w:val="24"/>
            <w:szCs w:val="24"/>
          </w:rPr>
          <w:t xml:space="preserve">This is a </w:t>
        </w:r>
        <w:proofErr w:type="spellStart"/>
        <w:r w:rsidR="0087197E" w:rsidRPr="0087197E">
          <w:rPr>
            <w:rStyle w:val="Hyperlink"/>
            <w:sz w:val="24"/>
            <w:szCs w:val="24"/>
          </w:rPr>
          <w:t>Burbio</w:t>
        </w:r>
        <w:proofErr w:type="spellEnd"/>
        <w:r w:rsidR="0087197E" w:rsidRPr="0087197E">
          <w:rPr>
            <w:rStyle w:val="Hyperlink"/>
            <w:sz w:val="24"/>
            <w:szCs w:val="24"/>
          </w:rPr>
          <w:t xml:space="preserve"> </w:t>
        </w:r>
        <w:bookmarkStart w:id="0" w:name="_GoBack"/>
        <w:bookmarkEnd w:id="0"/>
        <w:r w:rsidR="0087197E" w:rsidRPr="0087197E">
          <w:rPr>
            <w:rStyle w:val="Hyperlink"/>
            <w:sz w:val="24"/>
            <w:szCs w:val="24"/>
          </w:rPr>
          <w:t>digital city</w:t>
        </w:r>
      </w:hyperlink>
    </w:p>
    <w:p w:rsidR="00977F6B" w:rsidRPr="00713BF8" w:rsidRDefault="008E0A88" w:rsidP="00713BF8">
      <w:pPr>
        <w:jc w:val="center"/>
        <w:rPr>
          <w:sz w:val="24"/>
          <w:szCs w:val="24"/>
        </w:rPr>
      </w:pPr>
      <w:r>
        <w:rPr>
          <w:sz w:val="24"/>
          <w:szCs w:val="24"/>
        </w:rPr>
        <w:t xml:space="preserve">#  #  # </w:t>
      </w:r>
    </w:p>
    <w:sectPr w:rsidR="00977F6B" w:rsidRPr="00713BF8" w:rsidSect="00A035C2">
      <w:headerReference w:type="default" r:id="rId15"/>
      <w:footerReference w:type="default" r:id="rId1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11" w:rsidRDefault="00625311" w:rsidP="00EF0B01">
      <w:r>
        <w:separator/>
      </w:r>
    </w:p>
  </w:endnote>
  <w:endnote w:type="continuationSeparator" w:id="0">
    <w:p w:rsidR="00625311" w:rsidRDefault="00625311" w:rsidP="00EF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9B" w:rsidRDefault="00E87B21" w:rsidP="001C669B">
    <w:pPr>
      <w:pStyle w:val="Foo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101599</wp:posOffset>
              </wp:positionV>
              <wp:extent cx="59740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B6762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8pt" to="4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" strokecolor="#4579b8 [3044]">
              <o:lock v:ext="edit" shapetype="f"/>
            </v:line>
          </w:pict>
        </mc:Fallback>
      </mc:AlternateContent>
    </w:r>
    <w:r w:rsidR="005619B1">
      <w:tab/>
    </w:r>
  </w:p>
  <w:p w:rsidR="00EF0B01" w:rsidRPr="005619B1" w:rsidRDefault="001C669B">
    <w:pPr>
      <w:pStyle w:val="Footer"/>
      <w:rPr>
        <w:rFonts w:ascii="Times New Roman" w:hAnsi="Times New Roman" w:cs="Times New Roman"/>
        <w:color w:val="1F497D" w:themeColor="text2"/>
        <w:sz w:val="20"/>
        <w:szCs w:val="20"/>
      </w:rPr>
    </w:pPr>
    <w:r>
      <w:tab/>
    </w:r>
    <w:r w:rsidR="005619B1" w:rsidRPr="005619B1">
      <w:rPr>
        <w:rFonts w:ascii="Times New Roman" w:hAnsi="Times New Roman" w:cs="Times New Roman"/>
        <w:color w:val="1F497D" w:themeColor="text2"/>
        <w:sz w:val="20"/>
        <w:szCs w:val="20"/>
      </w:rPr>
      <w:t>255 MAIN STREET, WHITE PLAINS, NY 10601</w:t>
    </w:r>
  </w:p>
  <w:p w:rsidR="005619B1" w:rsidRPr="005619B1" w:rsidRDefault="005619B1">
    <w:pPr>
      <w:pStyle w:val="Footer"/>
      <w:rPr>
        <w:rFonts w:ascii="Times New Roman" w:hAnsi="Times New Roman" w:cs="Times New Roman"/>
        <w:color w:val="1F497D" w:themeColor="text2"/>
        <w:sz w:val="20"/>
        <w:szCs w:val="20"/>
      </w:rPr>
    </w:pPr>
    <w:r w:rsidRPr="005619B1">
      <w:rPr>
        <w:rFonts w:ascii="Times New Roman" w:hAnsi="Times New Roman" w:cs="Times New Roman"/>
        <w:color w:val="1F497D" w:themeColor="text2"/>
        <w:sz w:val="20"/>
        <w:szCs w:val="20"/>
      </w:rPr>
      <w:tab/>
      <w:t>www.cityofwhiteplains.com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11" w:rsidRDefault="00625311" w:rsidP="00EF0B01">
      <w:r>
        <w:separator/>
      </w:r>
    </w:p>
  </w:footnote>
  <w:footnote w:type="continuationSeparator" w:id="0">
    <w:p w:rsidR="00625311" w:rsidRDefault="00625311" w:rsidP="00EF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01" w:rsidRDefault="00EF0B01">
    <w:pPr>
      <w:pStyle w:val="Header"/>
    </w:pPr>
    <w:r>
      <w:tab/>
    </w:r>
    <w:r>
      <w:rPr>
        <w:noProof/>
      </w:rPr>
      <w:drawing>
        <wp:inline distT="0" distB="0" distL="0" distR="0">
          <wp:extent cx="18192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a:extLst>
                      <a:ext uri="{28A0092B-C50C-407E-A947-70E740481C1C}">
                        <a14:useLocalDpi xmlns:a14="http://schemas.microsoft.com/office/drawing/2010/main" val="0"/>
                      </a:ext>
                    </a:extLst>
                  </a:blip>
                  <a:stretch>
                    <a:fillRect/>
                  </a:stretch>
                </pic:blipFill>
                <pic:spPr>
                  <a:xfrm>
                    <a:off x="0" y="0"/>
                    <a:ext cx="1818735" cy="1733035"/>
                  </a:xfrm>
                  <a:prstGeom prst="rect">
                    <a:avLst/>
                  </a:prstGeom>
                </pic:spPr>
              </pic:pic>
            </a:graphicData>
          </a:graphic>
        </wp:inline>
      </w:drawing>
    </w:r>
  </w:p>
  <w:p w:rsidR="00A035C2" w:rsidRPr="00A035C2" w:rsidRDefault="00A035C2">
    <w:pPr>
      <w:pStyle w:val="Header"/>
      <w:rPr>
        <w:rFonts w:ascii="Times New Roman" w:hAnsi="Times New Roman" w:cs="Times New Roman"/>
        <w:color w:val="1F497D" w:themeColor="text2"/>
        <w:sz w:val="20"/>
        <w:szCs w:val="20"/>
      </w:rPr>
    </w:pPr>
    <w:r w:rsidRPr="00A035C2">
      <w:rPr>
        <w:rFonts w:ascii="Times New Roman" w:hAnsi="Times New Roman" w:cs="Times New Roman"/>
        <w:color w:val="1F497D" w:themeColor="text2"/>
        <w:sz w:val="20"/>
        <w:szCs w:val="20"/>
      </w:rPr>
      <w:tab/>
      <w:t>“THE BIRTHPLACE OF THE STATE OF NEW YORK”</w:t>
    </w:r>
  </w:p>
  <w:p w:rsidR="00A035C2" w:rsidRPr="00A035C2" w:rsidRDefault="00A035C2">
    <w:pPr>
      <w:pStyle w:val="Header"/>
      <w:rPr>
        <w:rFonts w:ascii="Times New Roman" w:hAnsi="Times New Roman" w:cs="Times New Roman"/>
        <w:color w:val="1F497D" w:themeColor="text2"/>
        <w:sz w:val="24"/>
        <w:szCs w:val="24"/>
      </w:rPr>
    </w:pPr>
    <w:r w:rsidRPr="00A035C2">
      <w:rPr>
        <w:rFonts w:ascii="Times New Roman" w:hAnsi="Times New Roman" w:cs="Times New Roman"/>
        <w:color w:val="1F497D" w:themeColor="text2"/>
        <w:sz w:val="24"/>
        <w:szCs w:val="24"/>
      </w:rPr>
      <w:tab/>
      <w:t>OFFICE OF THE MAYOR</w:t>
    </w:r>
  </w:p>
  <w:p w:rsidR="00A035C2" w:rsidRDefault="00A035C2">
    <w:pPr>
      <w:pStyle w:val="Header"/>
    </w:pPr>
  </w:p>
  <w:p w:rsidR="00EF0B01" w:rsidRPr="005619B1" w:rsidRDefault="00EF0B01" w:rsidP="00A035C2">
    <w:pPr>
      <w:pStyle w:val="Header"/>
      <w:tabs>
        <w:tab w:val="clear" w:pos="9360"/>
        <w:tab w:val="right" w:pos="10080"/>
      </w:tabs>
      <w:ind w:hanging="720"/>
      <w:rPr>
        <w:rFonts w:ascii="Times New Roman" w:hAnsi="Times New Roman" w:cs="Times New Roman"/>
        <w:color w:val="1F497D" w:themeColor="text2"/>
        <w:sz w:val="24"/>
        <w:szCs w:val="24"/>
      </w:rPr>
    </w:pPr>
    <w:r w:rsidRPr="005619B1">
      <w:rPr>
        <w:rFonts w:ascii="Times New Roman" w:hAnsi="Times New Roman" w:cs="Times New Roman"/>
        <w:color w:val="1F497D" w:themeColor="text2"/>
        <w:sz w:val="24"/>
        <w:szCs w:val="24"/>
      </w:rPr>
      <w:t>THOMAS M. ROACH</w:t>
    </w:r>
    <w:r w:rsidRPr="005619B1">
      <w:rPr>
        <w:rFonts w:ascii="Times New Roman" w:hAnsi="Times New Roman" w:cs="Times New Roman"/>
        <w:color w:val="1F497D" w:themeColor="text2"/>
        <w:sz w:val="24"/>
        <w:szCs w:val="24"/>
      </w:rPr>
      <w:tab/>
    </w:r>
    <w:r w:rsidRPr="005619B1">
      <w:rPr>
        <w:rFonts w:ascii="Times New Roman" w:hAnsi="Times New Roman" w:cs="Times New Roman"/>
        <w:color w:val="1F497D" w:themeColor="text2"/>
        <w:sz w:val="24"/>
        <w:szCs w:val="24"/>
      </w:rPr>
      <w:tab/>
      <w:t>t: 914.422.1411</w:t>
    </w:r>
  </w:p>
  <w:p w:rsidR="00EF0B01" w:rsidRPr="005619B1" w:rsidRDefault="00EF0B01" w:rsidP="001C669B">
    <w:pPr>
      <w:pStyle w:val="Header"/>
      <w:tabs>
        <w:tab w:val="clear" w:pos="9360"/>
        <w:tab w:val="right" w:pos="10080"/>
      </w:tabs>
      <w:ind w:hanging="720"/>
      <w:rPr>
        <w:rFonts w:ascii="Times New Roman" w:hAnsi="Times New Roman" w:cs="Times New Roman"/>
        <w:color w:val="1F497D" w:themeColor="text2"/>
        <w:sz w:val="24"/>
        <w:szCs w:val="24"/>
      </w:rPr>
    </w:pPr>
    <w:r w:rsidRPr="005619B1">
      <w:rPr>
        <w:rFonts w:ascii="Times New Roman" w:hAnsi="Times New Roman" w:cs="Times New Roman"/>
        <w:color w:val="1F497D" w:themeColor="text2"/>
        <w:sz w:val="20"/>
        <w:szCs w:val="20"/>
      </w:rPr>
      <w:t>MAYOR</w:t>
    </w:r>
    <w:r w:rsidRPr="005619B1">
      <w:rPr>
        <w:rFonts w:ascii="Times New Roman" w:hAnsi="Times New Roman" w:cs="Times New Roman"/>
        <w:color w:val="1F497D" w:themeColor="text2"/>
        <w:sz w:val="24"/>
        <w:szCs w:val="24"/>
      </w:rPr>
      <w:tab/>
    </w:r>
    <w:r w:rsidRPr="005619B1">
      <w:rPr>
        <w:rFonts w:ascii="Times New Roman" w:hAnsi="Times New Roman" w:cs="Times New Roman"/>
        <w:color w:val="1F497D" w:themeColor="text2"/>
        <w:sz w:val="24"/>
        <w:szCs w:val="24"/>
      </w:rPr>
      <w:tab/>
      <w:t>f: 914.422.1395</w:t>
    </w:r>
  </w:p>
  <w:p w:rsidR="00EF0B01" w:rsidRDefault="00EF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C94"/>
    <w:multiLevelType w:val="hybridMultilevel"/>
    <w:tmpl w:val="BBA075B6"/>
    <w:lvl w:ilvl="0" w:tplc="8E18AA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B58AE"/>
    <w:multiLevelType w:val="hybridMultilevel"/>
    <w:tmpl w:val="B2A60D56"/>
    <w:lvl w:ilvl="0" w:tplc="95CE93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01"/>
    <w:rsid w:val="000718F5"/>
    <w:rsid w:val="000B21FF"/>
    <w:rsid w:val="00196558"/>
    <w:rsid w:val="001C669B"/>
    <w:rsid w:val="00261F68"/>
    <w:rsid w:val="002C2F3B"/>
    <w:rsid w:val="002C5A7E"/>
    <w:rsid w:val="002D27D0"/>
    <w:rsid w:val="003263F9"/>
    <w:rsid w:val="00376980"/>
    <w:rsid w:val="003D1BCB"/>
    <w:rsid w:val="004E091F"/>
    <w:rsid w:val="005314F8"/>
    <w:rsid w:val="005619B1"/>
    <w:rsid w:val="00567A60"/>
    <w:rsid w:val="00625311"/>
    <w:rsid w:val="0065267C"/>
    <w:rsid w:val="006E6C11"/>
    <w:rsid w:val="00713BF8"/>
    <w:rsid w:val="00762619"/>
    <w:rsid w:val="007E0694"/>
    <w:rsid w:val="00812ED1"/>
    <w:rsid w:val="00857019"/>
    <w:rsid w:val="00860DE1"/>
    <w:rsid w:val="00865983"/>
    <w:rsid w:val="0087197E"/>
    <w:rsid w:val="008E0A88"/>
    <w:rsid w:val="00904FC1"/>
    <w:rsid w:val="00977F6B"/>
    <w:rsid w:val="009827DC"/>
    <w:rsid w:val="00A035C2"/>
    <w:rsid w:val="00A1747F"/>
    <w:rsid w:val="00A2259C"/>
    <w:rsid w:val="00A609BF"/>
    <w:rsid w:val="00AC7BCE"/>
    <w:rsid w:val="00B02527"/>
    <w:rsid w:val="00BD4BBA"/>
    <w:rsid w:val="00D14CF3"/>
    <w:rsid w:val="00D2006A"/>
    <w:rsid w:val="00D30B03"/>
    <w:rsid w:val="00D35F49"/>
    <w:rsid w:val="00E01CD8"/>
    <w:rsid w:val="00E6481F"/>
    <w:rsid w:val="00E66E0D"/>
    <w:rsid w:val="00E87B21"/>
    <w:rsid w:val="00EE076B"/>
    <w:rsid w:val="00E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01"/>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EF0B01"/>
  </w:style>
  <w:style w:type="paragraph" w:styleId="Footer">
    <w:name w:val="footer"/>
    <w:basedOn w:val="Normal"/>
    <w:link w:val="FooterChar"/>
    <w:uiPriority w:val="99"/>
    <w:unhideWhenUsed/>
    <w:rsid w:val="00EF0B01"/>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EF0B01"/>
  </w:style>
  <w:style w:type="paragraph" w:styleId="BalloonText">
    <w:name w:val="Balloon Text"/>
    <w:basedOn w:val="Normal"/>
    <w:link w:val="BalloonTextChar"/>
    <w:uiPriority w:val="99"/>
    <w:semiHidden/>
    <w:unhideWhenUsed/>
    <w:rsid w:val="00EF0B0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01"/>
    <w:rPr>
      <w:rFonts w:ascii="Tahoma" w:hAnsi="Tahoma" w:cs="Tahoma"/>
      <w:sz w:val="16"/>
      <w:szCs w:val="16"/>
    </w:rPr>
  </w:style>
  <w:style w:type="character" w:styleId="Hyperlink">
    <w:name w:val="Hyperlink"/>
    <w:basedOn w:val="DefaultParagraphFont"/>
    <w:uiPriority w:val="99"/>
    <w:unhideWhenUsed/>
    <w:rsid w:val="003D1BCB"/>
    <w:rPr>
      <w:color w:val="0000FF" w:themeColor="hyperlink"/>
      <w:u w:val="single"/>
    </w:rPr>
  </w:style>
  <w:style w:type="paragraph" w:styleId="ListParagraph">
    <w:name w:val="List Paragraph"/>
    <w:basedOn w:val="Normal"/>
    <w:uiPriority w:val="34"/>
    <w:qFormat/>
    <w:rsid w:val="00AC7BCE"/>
    <w:pPr>
      <w:ind w:left="720"/>
      <w:contextualSpacing/>
    </w:pPr>
  </w:style>
  <w:style w:type="character" w:styleId="CommentReference">
    <w:name w:val="annotation reference"/>
    <w:basedOn w:val="DefaultParagraphFont"/>
    <w:uiPriority w:val="99"/>
    <w:semiHidden/>
    <w:unhideWhenUsed/>
    <w:rsid w:val="00812ED1"/>
    <w:rPr>
      <w:sz w:val="16"/>
      <w:szCs w:val="16"/>
    </w:rPr>
  </w:style>
  <w:style w:type="paragraph" w:styleId="CommentText">
    <w:name w:val="annotation text"/>
    <w:basedOn w:val="Normal"/>
    <w:link w:val="CommentTextChar"/>
    <w:uiPriority w:val="99"/>
    <w:semiHidden/>
    <w:unhideWhenUsed/>
    <w:rsid w:val="00812ED1"/>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12ED1"/>
    <w:rPr>
      <w:sz w:val="20"/>
      <w:szCs w:val="20"/>
    </w:rPr>
  </w:style>
  <w:style w:type="character" w:styleId="FollowedHyperlink">
    <w:name w:val="FollowedHyperlink"/>
    <w:basedOn w:val="DefaultParagraphFont"/>
    <w:uiPriority w:val="99"/>
    <w:semiHidden/>
    <w:unhideWhenUsed/>
    <w:rsid w:val="0087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01"/>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EF0B01"/>
  </w:style>
  <w:style w:type="paragraph" w:styleId="Footer">
    <w:name w:val="footer"/>
    <w:basedOn w:val="Normal"/>
    <w:link w:val="FooterChar"/>
    <w:uiPriority w:val="99"/>
    <w:unhideWhenUsed/>
    <w:rsid w:val="00EF0B01"/>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EF0B01"/>
  </w:style>
  <w:style w:type="paragraph" w:styleId="BalloonText">
    <w:name w:val="Balloon Text"/>
    <w:basedOn w:val="Normal"/>
    <w:link w:val="BalloonTextChar"/>
    <w:uiPriority w:val="99"/>
    <w:semiHidden/>
    <w:unhideWhenUsed/>
    <w:rsid w:val="00EF0B0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01"/>
    <w:rPr>
      <w:rFonts w:ascii="Tahoma" w:hAnsi="Tahoma" w:cs="Tahoma"/>
      <w:sz w:val="16"/>
      <w:szCs w:val="16"/>
    </w:rPr>
  </w:style>
  <w:style w:type="character" w:styleId="Hyperlink">
    <w:name w:val="Hyperlink"/>
    <w:basedOn w:val="DefaultParagraphFont"/>
    <w:uiPriority w:val="99"/>
    <w:unhideWhenUsed/>
    <w:rsid w:val="003D1BCB"/>
    <w:rPr>
      <w:color w:val="0000FF" w:themeColor="hyperlink"/>
      <w:u w:val="single"/>
    </w:rPr>
  </w:style>
  <w:style w:type="paragraph" w:styleId="ListParagraph">
    <w:name w:val="List Paragraph"/>
    <w:basedOn w:val="Normal"/>
    <w:uiPriority w:val="34"/>
    <w:qFormat/>
    <w:rsid w:val="00AC7BCE"/>
    <w:pPr>
      <w:ind w:left="720"/>
      <w:contextualSpacing/>
    </w:pPr>
  </w:style>
  <w:style w:type="character" w:styleId="CommentReference">
    <w:name w:val="annotation reference"/>
    <w:basedOn w:val="DefaultParagraphFont"/>
    <w:uiPriority w:val="99"/>
    <w:semiHidden/>
    <w:unhideWhenUsed/>
    <w:rsid w:val="00812ED1"/>
    <w:rPr>
      <w:sz w:val="16"/>
      <w:szCs w:val="16"/>
    </w:rPr>
  </w:style>
  <w:style w:type="paragraph" w:styleId="CommentText">
    <w:name w:val="annotation text"/>
    <w:basedOn w:val="Normal"/>
    <w:link w:val="CommentTextChar"/>
    <w:uiPriority w:val="99"/>
    <w:semiHidden/>
    <w:unhideWhenUsed/>
    <w:rsid w:val="00812ED1"/>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12ED1"/>
    <w:rPr>
      <w:sz w:val="20"/>
      <w:szCs w:val="20"/>
    </w:rPr>
  </w:style>
  <w:style w:type="character" w:styleId="FollowedHyperlink">
    <w:name w:val="FollowedHyperlink"/>
    <w:basedOn w:val="DefaultParagraphFont"/>
    <w:uiPriority w:val="99"/>
    <w:semiHidden/>
    <w:unhideWhenUsed/>
    <w:rsid w:val="00871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quale@whiteplainsny.gov" TargetMode="External"/><Relationship Id="rId13" Type="http://schemas.openxmlformats.org/officeDocument/2006/relationships/hyperlink" Target="https://play.google.com/store/apps/details?id=com.cinnamon.burbioandroi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unes.apple.com/us/app/burbio/id1166232263?mt=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rbio.com/welc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oupsupport@burbio.com" TargetMode="External"/><Relationship Id="rId4" Type="http://schemas.openxmlformats.org/officeDocument/2006/relationships/settings" Target="settings.xml"/><Relationship Id="rId9" Type="http://schemas.openxmlformats.org/officeDocument/2006/relationships/hyperlink" Target="https://www.burbio.com/welcome" TargetMode="External"/><Relationship Id="rId14" Type="http://schemas.openxmlformats.org/officeDocument/2006/relationships/hyperlink" Target="https://www.youtube.com/watch?v=2hQq_-dE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dc:creator>
  <cp:lastModifiedBy>Alison Malecot</cp:lastModifiedBy>
  <cp:revision>2</cp:revision>
  <cp:lastPrinted>2014-02-18T22:07:00Z</cp:lastPrinted>
  <dcterms:created xsi:type="dcterms:W3CDTF">2018-01-25T22:04:00Z</dcterms:created>
  <dcterms:modified xsi:type="dcterms:W3CDTF">2018-01-25T22:04:00Z</dcterms:modified>
</cp:coreProperties>
</file>